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6376"/>
      </w:tblGrid>
      <w:tr w:rsidR="00416AE1" w:rsidRPr="00ED48F3" w14:paraId="079DD3D3" w14:textId="77777777" w:rsidTr="00416AE1">
        <w:tc>
          <w:tcPr>
            <w:tcW w:w="2689" w:type="dxa"/>
            <w:shd w:val="clear" w:color="auto" w:fill="auto"/>
          </w:tcPr>
          <w:p w14:paraId="722B9E2A" w14:textId="77777777" w:rsidR="00585F50" w:rsidRPr="00ED48F3" w:rsidRDefault="00585F50" w:rsidP="005F568D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ED48F3">
              <w:rPr>
                <w:rFonts w:ascii="Calibri" w:hAnsi="Calibri" w:cs="Calibri"/>
                <w:b/>
                <w:bCs/>
              </w:rPr>
              <w:t>Nome do estagiário</w:t>
            </w:r>
          </w:p>
        </w:tc>
        <w:tc>
          <w:tcPr>
            <w:tcW w:w="6491" w:type="dxa"/>
            <w:shd w:val="clear" w:color="auto" w:fill="auto"/>
          </w:tcPr>
          <w:p w14:paraId="0E5FADDE" w14:textId="77777777" w:rsidR="00585F50" w:rsidRPr="00ED48F3" w:rsidRDefault="00585F50" w:rsidP="00585F50">
            <w:pPr>
              <w:rPr>
                <w:rFonts w:ascii="Calibri" w:hAnsi="Calibri" w:cs="Calibri"/>
              </w:rPr>
            </w:pPr>
          </w:p>
        </w:tc>
      </w:tr>
      <w:tr w:rsidR="00416AE1" w:rsidRPr="00ED48F3" w14:paraId="1BBE9887" w14:textId="77777777" w:rsidTr="00416AE1">
        <w:tc>
          <w:tcPr>
            <w:tcW w:w="2689" w:type="dxa"/>
            <w:shd w:val="clear" w:color="auto" w:fill="auto"/>
          </w:tcPr>
          <w:p w14:paraId="4CD405A4" w14:textId="77777777" w:rsidR="00585F50" w:rsidRPr="00ED48F3" w:rsidRDefault="00585F50" w:rsidP="005F568D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ED48F3">
              <w:rPr>
                <w:rFonts w:ascii="Calibri" w:hAnsi="Calibri" w:cs="Calibri"/>
                <w:b/>
                <w:bCs/>
              </w:rPr>
              <w:t>Instituição Concedente</w:t>
            </w:r>
          </w:p>
        </w:tc>
        <w:tc>
          <w:tcPr>
            <w:tcW w:w="6491" w:type="dxa"/>
            <w:shd w:val="clear" w:color="auto" w:fill="auto"/>
          </w:tcPr>
          <w:p w14:paraId="7CE9430F" w14:textId="77777777" w:rsidR="00585F50" w:rsidRPr="00ED48F3" w:rsidRDefault="00585F50" w:rsidP="00585F50">
            <w:pPr>
              <w:rPr>
                <w:rFonts w:ascii="Calibri" w:hAnsi="Calibri" w:cs="Calibri"/>
              </w:rPr>
            </w:pPr>
          </w:p>
        </w:tc>
      </w:tr>
      <w:tr w:rsidR="00416AE1" w:rsidRPr="00ED48F3" w14:paraId="18B17A15" w14:textId="77777777" w:rsidTr="00416AE1">
        <w:tc>
          <w:tcPr>
            <w:tcW w:w="2689" w:type="dxa"/>
            <w:shd w:val="clear" w:color="auto" w:fill="auto"/>
          </w:tcPr>
          <w:p w14:paraId="79EE331A" w14:textId="77777777" w:rsidR="00585F50" w:rsidRPr="00ED48F3" w:rsidRDefault="00585F50" w:rsidP="005F568D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ED48F3">
              <w:rPr>
                <w:rFonts w:ascii="Calibri" w:hAnsi="Calibri" w:cs="Calibri"/>
                <w:b/>
                <w:bCs/>
              </w:rPr>
              <w:t>Supervisor/Instituição</w:t>
            </w:r>
          </w:p>
        </w:tc>
        <w:tc>
          <w:tcPr>
            <w:tcW w:w="6491" w:type="dxa"/>
            <w:shd w:val="clear" w:color="auto" w:fill="auto"/>
          </w:tcPr>
          <w:p w14:paraId="422B7843" w14:textId="77777777" w:rsidR="00585F50" w:rsidRPr="00ED48F3" w:rsidRDefault="00585F50" w:rsidP="00585F50">
            <w:pPr>
              <w:rPr>
                <w:rFonts w:ascii="Calibri" w:hAnsi="Calibri" w:cs="Calibri"/>
              </w:rPr>
            </w:pPr>
          </w:p>
        </w:tc>
      </w:tr>
      <w:tr w:rsidR="00416AE1" w:rsidRPr="00ED48F3" w14:paraId="2039D2E6" w14:textId="77777777" w:rsidTr="00416AE1">
        <w:tc>
          <w:tcPr>
            <w:tcW w:w="2689" w:type="dxa"/>
            <w:shd w:val="clear" w:color="auto" w:fill="auto"/>
          </w:tcPr>
          <w:p w14:paraId="6BA54600" w14:textId="77777777" w:rsidR="00585F50" w:rsidRPr="00ED48F3" w:rsidRDefault="00585F50" w:rsidP="005F568D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ED48F3">
              <w:rPr>
                <w:rFonts w:ascii="Calibri" w:hAnsi="Calibri" w:cs="Calibri"/>
                <w:b/>
                <w:bCs/>
              </w:rPr>
              <w:t>Semestre/Ano</w:t>
            </w:r>
          </w:p>
        </w:tc>
        <w:tc>
          <w:tcPr>
            <w:tcW w:w="6491" w:type="dxa"/>
            <w:shd w:val="clear" w:color="auto" w:fill="auto"/>
          </w:tcPr>
          <w:p w14:paraId="3E7B6E0E" w14:textId="77777777" w:rsidR="00585F50" w:rsidRPr="00ED48F3" w:rsidRDefault="00585F50" w:rsidP="00585F50">
            <w:pPr>
              <w:rPr>
                <w:rFonts w:ascii="Calibri" w:hAnsi="Calibri" w:cs="Calibri"/>
              </w:rPr>
            </w:pPr>
          </w:p>
        </w:tc>
      </w:tr>
      <w:tr w:rsidR="00416AE1" w:rsidRPr="00ED48F3" w14:paraId="02FAD49F" w14:textId="77777777" w:rsidTr="00416AE1">
        <w:tc>
          <w:tcPr>
            <w:tcW w:w="2689" w:type="dxa"/>
            <w:shd w:val="clear" w:color="auto" w:fill="auto"/>
          </w:tcPr>
          <w:p w14:paraId="655C83CA" w14:textId="77777777" w:rsidR="00585F50" w:rsidRPr="00ED48F3" w:rsidRDefault="00585F50" w:rsidP="005F568D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ED48F3">
              <w:rPr>
                <w:rFonts w:ascii="Calibri" w:hAnsi="Calibri" w:cs="Calibri"/>
                <w:b/>
                <w:bCs/>
              </w:rPr>
              <w:t>Docente UFSCar</w:t>
            </w:r>
          </w:p>
        </w:tc>
        <w:tc>
          <w:tcPr>
            <w:tcW w:w="6491" w:type="dxa"/>
            <w:shd w:val="clear" w:color="auto" w:fill="auto"/>
          </w:tcPr>
          <w:p w14:paraId="2938CC1A" w14:textId="77777777" w:rsidR="00585F50" w:rsidRPr="00ED48F3" w:rsidRDefault="00585F50" w:rsidP="00585F50">
            <w:pPr>
              <w:rPr>
                <w:rFonts w:ascii="Calibri" w:hAnsi="Calibri" w:cs="Calibri"/>
              </w:rPr>
            </w:pPr>
          </w:p>
        </w:tc>
      </w:tr>
      <w:tr w:rsidR="00585F50" w:rsidRPr="00ED48F3" w14:paraId="6407C10E" w14:textId="77777777" w:rsidTr="00416AE1">
        <w:tc>
          <w:tcPr>
            <w:tcW w:w="2689" w:type="dxa"/>
            <w:shd w:val="clear" w:color="auto" w:fill="auto"/>
          </w:tcPr>
          <w:p w14:paraId="6BBB7CB3" w14:textId="77777777" w:rsidR="00585F50" w:rsidRPr="00ED48F3" w:rsidRDefault="00585F50" w:rsidP="005F568D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ED48F3">
              <w:rPr>
                <w:rFonts w:ascii="Calibri" w:hAnsi="Calibri" w:cs="Calibri"/>
                <w:b/>
                <w:bCs/>
              </w:rPr>
              <w:t>Relatório</w:t>
            </w:r>
          </w:p>
        </w:tc>
        <w:tc>
          <w:tcPr>
            <w:tcW w:w="6491" w:type="dxa"/>
            <w:shd w:val="clear" w:color="auto" w:fill="auto"/>
          </w:tcPr>
          <w:p w14:paraId="12ABCDED" w14:textId="77777777" w:rsidR="00585F50" w:rsidRPr="00ED48F3" w:rsidRDefault="00585F50" w:rsidP="00585F50">
            <w:pPr>
              <w:rPr>
                <w:rFonts w:ascii="Calibri" w:hAnsi="Calibri" w:cs="Calibri"/>
              </w:rPr>
            </w:pPr>
            <w:r w:rsidRPr="00ED48F3">
              <w:rPr>
                <w:rFonts w:ascii="Calibri" w:hAnsi="Calibri" w:cs="Calibri"/>
              </w:rPr>
              <w:t>1, 2, 3 ou 4</w:t>
            </w:r>
          </w:p>
        </w:tc>
      </w:tr>
    </w:tbl>
    <w:p w14:paraId="18862CA0" w14:textId="77777777" w:rsidR="00593658" w:rsidRDefault="005936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F568D" w:rsidRPr="005F568D" w14:paraId="563ED895" w14:textId="77777777" w:rsidTr="00416AE1">
        <w:tc>
          <w:tcPr>
            <w:tcW w:w="9180" w:type="dxa"/>
            <w:shd w:val="clear" w:color="auto" w:fill="auto"/>
          </w:tcPr>
          <w:p w14:paraId="6E6AB73C" w14:textId="77777777" w:rsidR="005F568D" w:rsidRPr="005F568D" w:rsidRDefault="005F568D" w:rsidP="005F568D">
            <w:pPr>
              <w:rPr>
                <w:rFonts w:ascii="Calibri" w:hAnsi="Calibri" w:cs="Calibri"/>
              </w:rPr>
            </w:pPr>
            <w:r w:rsidRPr="005F568D">
              <w:rPr>
                <w:rFonts w:ascii="Calibri" w:hAnsi="Calibri" w:cs="Calibri"/>
              </w:rPr>
              <w:t>Evento interpretado:</w:t>
            </w:r>
          </w:p>
          <w:p w14:paraId="0F047315" w14:textId="77777777" w:rsidR="005F568D" w:rsidRPr="005F568D" w:rsidRDefault="005F568D" w:rsidP="005F568D">
            <w:pPr>
              <w:rPr>
                <w:rFonts w:ascii="Calibri" w:hAnsi="Calibri" w:cs="Calibri"/>
              </w:rPr>
            </w:pPr>
            <w:r w:rsidRPr="005F568D">
              <w:rPr>
                <w:rFonts w:ascii="Calibri" w:hAnsi="Calibri" w:cs="Calibri"/>
              </w:rPr>
              <w:t>Equipe de interpretação:</w:t>
            </w:r>
          </w:p>
          <w:p w14:paraId="38BFB0E4" w14:textId="77777777" w:rsidR="005F568D" w:rsidRPr="005F568D" w:rsidRDefault="005F568D" w:rsidP="005F568D">
            <w:pPr>
              <w:rPr>
                <w:rFonts w:ascii="Calibri" w:hAnsi="Calibri" w:cs="Calibri"/>
              </w:rPr>
            </w:pPr>
            <w:r w:rsidRPr="005F568D">
              <w:rPr>
                <w:rFonts w:ascii="Calibri" w:hAnsi="Calibri" w:cs="Calibri"/>
              </w:rPr>
              <w:t xml:space="preserve">Data: </w:t>
            </w:r>
          </w:p>
          <w:p w14:paraId="2CF1E083" w14:textId="77777777" w:rsidR="005F568D" w:rsidRPr="005F568D" w:rsidRDefault="005F568D" w:rsidP="005F568D">
            <w:pPr>
              <w:rPr>
                <w:rFonts w:ascii="Calibri" w:hAnsi="Calibri" w:cs="Calibri"/>
              </w:rPr>
            </w:pPr>
            <w:r w:rsidRPr="005F568D">
              <w:rPr>
                <w:rFonts w:ascii="Calibri" w:hAnsi="Calibri" w:cs="Calibri"/>
              </w:rPr>
              <w:t>Supervisão:</w:t>
            </w:r>
          </w:p>
        </w:tc>
      </w:tr>
      <w:tr w:rsidR="005F568D" w:rsidRPr="005F568D" w14:paraId="05BC2055" w14:textId="77777777" w:rsidTr="00416AE1">
        <w:tc>
          <w:tcPr>
            <w:tcW w:w="9180" w:type="dxa"/>
            <w:shd w:val="clear" w:color="auto" w:fill="auto"/>
          </w:tcPr>
          <w:p w14:paraId="4407A18C" w14:textId="77777777" w:rsidR="005F568D" w:rsidRPr="005F568D" w:rsidRDefault="005F568D">
            <w:pPr>
              <w:rPr>
                <w:rFonts w:ascii="Calibri" w:hAnsi="Calibri" w:cs="Calibri"/>
              </w:rPr>
            </w:pPr>
            <w:r w:rsidRPr="005F568D">
              <w:rPr>
                <w:rFonts w:ascii="Calibri" w:hAnsi="Calibri" w:cs="Calibri"/>
              </w:rPr>
              <w:t xml:space="preserve">Relatório. </w:t>
            </w:r>
          </w:p>
          <w:p w14:paraId="73CD5465" w14:textId="77777777" w:rsidR="005F568D" w:rsidRPr="005F568D" w:rsidRDefault="005F568D">
            <w:pPr>
              <w:rPr>
                <w:rFonts w:ascii="Calibri" w:hAnsi="Calibri" w:cs="Calibri"/>
              </w:rPr>
            </w:pPr>
          </w:p>
          <w:p w14:paraId="272B8D0C" w14:textId="77777777" w:rsidR="005F568D" w:rsidRPr="005F568D" w:rsidRDefault="005F568D">
            <w:pPr>
              <w:rPr>
                <w:rFonts w:ascii="Calibri" w:hAnsi="Calibri" w:cs="Calibri"/>
              </w:rPr>
            </w:pPr>
          </w:p>
          <w:p w14:paraId="4CCEBDA1" w14:textId="77777777" w:rsidR="005F568D" w:rsidRPr="005F568D" w:rsidRDefault="005F568D">
            <w:pPr>
              <w:rPr>
                <w:rFonts w:ascii="Calibri" w:hAnsi="Calibri" w:cs="Calibri"/>
              </w:rPr>
            </w:pPr>
          </w:p>
          <w:p w14:paraId="324DB323" w14:textId="77777777" w:rsidR="005F568D" w:rsidRPr="005F568D" w:rsidRDefault="005F568D">
            <w:pPr>
              <w:rPr>
                <w:rFonts w:ascii="Calibri" w:hAnsi="Calibri" w:cs="Calibri"/>
              </w:rPr>
            </w:pPr>
          </w:p>
          <w:p w14:paraId="69DE23E6" w14:textId="77777777" w:rsidR="005F568D" w:rsidRDefault="005F568D">
            <w:pPr>
              <w:rPr>
                <w:rFonts w:ascii="Calibri" w:hAnsi="Calibri" w:cs="Calibri"/>
              </w:rPr>
            </w:pPr>
          </w:p>
          <w:p w14:paraId="0A1414C3" w14:textId="77777777" w:rsidR="00AE115B" w:rsidRDefault="00AE115B">
            <w:pPr>
              <w:rPr>
                <w:rFonts w:ascii="Calibri" w:hAnsi="Calibri" w:cs="Calibri"/>
              </w:rPr>
            </w:pPr>
          </w:p>
          <w:p w14:paraId="3F6D2706" w14:textId="77777777" w:rsidR="00AE115B" w:rsidRDefault="00AE115B">
            <w:pPr>
              <w:rPr>
                <w:rFonts w:ascii="Calibri" w:hAnsi="Calibri" w:cs="Calibri"/>
              </w:rPr>
            </w:pPr>
          </w:p>
          <w:p w14:paraId="597EF522" w14:textId="77777777" w:rsidR="00AE115B" w:rsidRPr="005F568D" w:rsidRDefault="00AE115B">
            <w:pPr>
              <w:rPr>
                <w:rFonts w:ascii="Calibri" w:hAnsi="Calibri" w:cs="Calibri"/>
              </w:rPr>
            </w:pPr>
          </w:p>
          <w:p w14:paraId="768EFF07" w14:textId="77777777" w:rsidR="005F568D" w:rsidRPr="005F568D" w:rsidRDefault="005F568D">
            <w:pPr>
              <w:rPr>
                <w:rFonts w:ascii="Calibri" w:hAnsi="Calibri" w:cs="Calibri"/>
              </w:rPr>
            </w:pPr>
          </w:p>
          <w:p w14:paraId="66DA9C09" w14:textId="77777777" w:rsidR="005F568D" w:rsidRPr="005F568D" w:rsidRDefault="005F568D">
            <w:pPr>
              <w:rPr>
                <w:rFonts w:ascii="Calibri" w:hAnsi="Calibri" w:cs="Calibri"/>
              </w:rPr>
            </w:pPr>
          </w:p>
          <w:p w14:paraId="6BA10612" w14:textId="77777777" w:rsidR="005F568D" w:rsidRPr="005F568D" w:rsidRDefault="005F568D">
            <w:pPr>
              <w:rPr>
                <w:rFonts w:ascii="Calibri" w:hAnsi="Calibri" w:cs="Calibri"/>
              </w:rPr>
            </w:pPr>
          </w:p>
          <w:p w14:paraId="1B72C399" w14:textId="77777777" w:rsidR="005F568D" w:rsidRPr="005F568D" w:rsidRDefault="005F568D">
            <w:pPr>
              <w:rPr>
                <w:rFonts w:ascii="Calibri" w:hAnsi="Calibri" w:cs="Calibri"/>
              </w:rPr>
            </w:pPr>
          </w:p>
          <w:p w14:paraId="1CC67D28" w14:textId="77777777" w:rsidR="005F568D" w:rsidRPr="005F568D" w:rsidRDefault="005F568D">
            <w:pPr>
              <w:rPr>
                <w:rFonts w:ascii="Calibri" w:hAnsi="Calibri" w:cs="Calibri"/>
              </w:rPr>
            </w:pPr>
          </w:p>
        </w:tc>
      </w:tr>
      <w:tr w:rsidR="00416AE1" w:rsidRPr="005F568D" w14:paraId="4211DC16" w14:textId="77777777" w:rsidTr="00416AE1">
        <w:tc>
          <w:tcPr>
            <w:tcW w:w="9180" w:type="dxa"/>
            <w:shd w:val="clear" w:color="auto" w:fill="auto"/>
          </w:tcPr>
          <w:p w14:paraId="1D310438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  <w:r w:rsidRPr="005F568D">
              <w:rPr>
                <w:rFonts w:ascii="Calibri" w:hAnsi="Calibri" w:cs="Calibri"/>
              </w:rPr>
              <w:t>Evento interpretado:</w:t>
            </w:r>
          </w:p>
          <w:p w14:paraId="7C7B99AE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  <w:r w:rsidRPr="005F568D">
              <w:rPr>
                <w:rFonts w:ascii="Calibri" w:hAnsi="Calibri" w:cs="Calibri"/>
              </w:rPr>
              <w:t>Equipe de interpretação:</w:t>
            </w:r>
          </w:p>
          <w:p w14:paraId="2CC3910A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  <w:r w:rsidRPr="005F568D">
              <w:rPr>
                <w:rFonts w:ascii="Calibri" w:hAnsi="Calibri" w:cs="Calibri"/>
              </w:rPr>
              <w:t xml:space="preserve">Data: </w:t>
            </w:r>
          </w:p>
          <w:p w14:paraId="659FE49A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  <w:r w:rsidRPr="005F568D">
              <w:rPr>
                <w:rFonts w:ascii="Calibri" w:hAnsi="Calibri" w:cs="Calibri"/>
              </w:rPr>
              <w:t>Supervisão:</w:t>
            </w:r>
          </w:p>
        </w:tc>
      </w:tr>
      <w:tr w:rsidR="00416AE1" w:rsidRPr="005F568D" w14:paraId="3F91B40B" w14:textId="77777777" w:rsidTr="00416AE1">
        <w:tc>
          <w:tcPr>
            <w:tcW w:w="9180" w:type="dxa"/>
            <w:shd w:val="clear" w:color="auto" w:fill="auto"/>
          </w:tcPr>
          <w:p w14:paraId="4235004C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  <w:r w:rsidRPr="005F568D">
              <w:rPr>
                <w:rFonts w:ascii="Calibri" w:hAnsi="Calibri" w:cs="Calibri"/>
              </w:rPr>
              <w:t xml:space="preserve">Relatório. </w:t>
            </w:r>
          </w:p>
          <w:p w14:paraId="06594851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</w:p>
          <w:p w14:paraId="2A3803B3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</w:p>
          <w:p w14:paraId="41F2AD50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</w:p>
          <w:p w14:paraId="15EFB440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</w:p>
          <w:p w14:paraId="27E2BB17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</w:p>
          <w:p w14:paraId="403031E7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</w:p>
          <w:p w14:paraId="13F74EE0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</w:p>
          <w:p w14:paraId="1199A6B1" w14:textId="77777777" w:rsidR="005F568D" w:rsidRDefault="005F568D" w:rsidP="00783004">
            <w:pPr>
              <w:rPr>
                <w:rFonts w:ascii="Calibri" w:hAnsi="Calibri" w:cs="Calibri"/>
              </w:rPr>
            </w:pPr>
          </w:p>
          <w:p w14:paraId="4E9C9A6F" w14:textId="77777777" w:rsidR="00AE115B" w:rsidRDefault="00AE115B" w:rsidP="00783004">
            <w:pPr>
              <w:rPr>
                <w:rFonts w:ascii="Calibri" w:hAnsi="Calibri" w:cs="Calibri"/>
              </w:rPr>
            </w:pPr>
          </w:p>
          <w:p w14:paraId="68DD6EC3" w14:textId="77777777" w:rsidR="00AE115B" w:rsidRDefault="00AE115B" w:rsidP="00783004">
            <w:pPr>
              <w:rPr>
                <w:rFonts w:ascii="Calibri" w:hAnsi="Calibri" w:cs="Calibri"/>
              </w:rPr>
            </w:pPr>
          </w:p>
          <w:p w14:paraId="11EF11E6" w14:textId="77777777" w:rsidR="00AE115B" w:rsidRDefault="00AE115B" w:rsidP="00783004">
            <w:pPr>
              <w:rPr>
                <w:rFonts w:ascii="Calibri" w:hAnsi="Calibri" w:cs="Calibri"/>
              </w:rPr>
            </w:pPr>
          </w:p>
          <w:p w14:paraId="1B8E5CFA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</w:p>
        </w:tc>
      </w:tr>
      <w:tr w:rsidR="00416AE1" w:rsidRPr="005F568D" w14:paraId="5BC1AB38" w14:textId="77777777" w:rsidTr="00416AE1">
        <w:tc>
          <w:tcPr>
            <w:tcW w:w="9180" w:type="dxa"/>
            <w:shd w:val="clear" w:color="auto" w:fill="auto"/>
          </w:tcPr>
          <w:p w14:paraId="53B4DFF0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  <w:r w:rsidRPr="005F568D">
              <w:rPr>
                <w:rFonts w:ascii="Calibri" w:hAnsi="Calibri" w:cs="Calibri"/>
              </w:rPr>
              <w:lastRenderedPageBreak/>
              <w:t>Evento interpretado:</w:t>
            </w:r>
          </w:p>
          <w:p w14:paraId="5CFFE123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  <w:r w:rsidRPr="005F568D">
              <w:rPr>
                <w:rFonts w:ascii="Calibri" w:hAnsi="Calibri" w:cs="Calibri"/>
              </w:rPr>
              <w:t>Equipe de interpretação:</w:t>
            </w:r>
          </w:p>
          <w:p w14:paraId="5F6CEB95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  <w:r w:rsidRPr="005F568D">
              <w:rPr>
                <w:rFonts w:ascii="Calibri" w:hAnsi="Calibri" w:cs="Calibri"/>
              </w:rPr>
              <w:t xml:space="preserve">Data: </w:t>
            </w:r>
          </w:p>
          <w:p w14:paraId="7096943C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  <w:r w:rsidRPr="005F568D">
              <w:rPr>
                <w:rFonts w:ascii="Calibri" w:hAnsi="Calibri" w:cs="Calibri"/>
              </w:rPr>
              <w:t>Supervisão:</w:t>
            </w:r>
          </w:p>
        </w:tc>
      </w:tr>
      <w:tr w:rsidR="00416AE1" w:rsidRPr="005F568D" w14:paraId="31C8EB44" w14:textId="77777777" w:rsidTr="00416AE1">
        <w:tc>
          <w:tcPr>
            <w:tcW w:w="9180" w:type="dxa"/>
            <w:shd w:val="clear" w:color="auto" w:fill="auto"/>
          </w:tcPr>
          <w:p w14:paraId="2FD27310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  <w:r w:rsidRPr="005F568D">
              <w:rPr>
                <w:rFonts w:ascii="Calibri" w:hAnsi="Calibri" w:cs="Calibri"/>
              </w:rPr>
              <w:t xml:space="preserve">Relatório. </w:t>
            </w:r>
          </w:p>
          <w:p w14:paraId="3794FFFC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</w:p>
          <w:p w14:paraId="6A2D31D9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</w:p>
          <w:p w14:paraId="62DE40B9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</w:p>
          <w:p w14:paraId="0365F2D2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</w:p>
          <w:p w14:paraId="79210E32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</w:p>
          <w:p w14:paraId="042A7EF1" w14:textId="77777777" w:rsidR="005F568D" w:rsidRDefault="005F568D" w:rsidP="00783004">
            <w:pPr>
              <w:rPr>
                <w:rFonts w:ascii="Calibri" w:hAnsi="Calibri" w:cs="Calibri"/>
              </w:rPr>
            </w:pPr>
          </w:p>
          <w:p w14:paraId="6D5490E1" w14:textId="77777777" w:rsidR="00AE115B" w:rsidRDefault="00AE115B" w:rsidP="00783004">
            <w:pPr>
              <w:rPr>
                <w:rFonts w:ascii="Calibri" w:hAnsi="Calibri" w:cs="Calibri"/>
              </w:rPr>
            </w:pPr>
          </w:p>
          <w:p w14:paraId="604703D1" w14:textId="77777777" w:rsidR="00AE115B" w:rsidRPr="005F568D" w:rsidRDefault="00AE115B" w:rsidP="00783004">
            <w:pPr>
              <w:rPr>
                <w:rFonts w:ascii="Calibri" w:hAnsi="Calibri" w:cs="Calibri"/>
              </w:rPr>
            </w:pPr>
          </w:p>
          <w:p w14:paraId="1F6A6156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</w:p>
          <w:p w14:paraId="4F24F61C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</w:p>
          <w:p w14:paraId="58027027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</w:p>
          <w:p w14:paraId="70957C28" w14:textId="77777777" w:rsidR="005F568D" w:rsidRPr="005F568D" w:rsidRDefault="005F568D" w:rsidP="00783004">
            <w:pPr>
              <w:rPr>
                <w:rFonts w:ascii="Calibri" w:hAnsi="Calibri" w:cs="Calibri"/>
              </w:rPr>
            </w:pPr>
          </w:p>
        </w:tc>
      </w:tr>
      <w:tr w:rsidR="00416AE1" w:rsidRPr="005F568D" w14:paraId="5F0007B7" w14:textId="77777777" w:rsidTr="00416AE1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6565D" w14:textId="77777777" w:rsidR="00416AE1" w:rsidRPr="005F568D" w:rsidRDefault="00416AE1" w:rsidP="00783004">
            <w:pPr>
              <w:rPr>
                <w:rFonts w:ascii="Calibri" w:hAnsi="Calibri" w:cs="Calibri"/>
              </w:rPr>
            </w:pPr>
            <w:r w:rsidRPr="005F568D">
              <w:rPr>
                <w:rFonts w:ascii="Calibri" w:hAnsi="Calibri" w:cs="Calibri"/>
              </w:rPr>
              <w:t>Evento interpretado:</w:t>
            </w:r>
          </w:p>
          <w:p w14:paraId="1C5BEC47" w14:textId="77777777" w:rsidR="00416AE1" w:rsidRPr="005F568D" w:rsidRDefault="00416AE1" w:rsidP="00783004">
            <w:pPr>
              <w:rPr>
                <w:rFonts w:ascii="Calibri" w:hAnsi="Calibri" w:cs="Calibri"/>
              </w:rPr>
            </w:pPr>
            <w:r w:rsidRPr="005F568D">
              <w:rPr>
                <w:rFonts w:ascii="Calibri" w:hAnsi="Calibri" w:cs="Calibri"/>
              </w:rPr>
              <w:t>Equipe de interpretação:</w:t>
            </w:r>
          </w:p>
          <w:p w14:paraId="0D842601" w14:textId="77777777" w:rsidR="00416AE1" w:rsidRPr="005F568D" w:rsidRDefault="00416AE1" w:rsidP="00783004">
            <w:pPr>
              <w:rPr>
                <w:rFonts w:ascii="Calibri" w:hAnsi="Calibri" w:cs="Calibri"/>
              </w:rPr>
            </w:pPr>
            <w:r w:rsidRPr="005F568D">
              <w:rPr>
                <w:rFonts w:ascii="Calibri" w:hAnsi="Calibri" w:cs="Calibri"/>
              </w:rPr>
              <w:t xml:space="preserve">Data: </w:t>
            </w:r>
          </w:p>
          <w:p w14:paraId="21B2AF69" w14:textId="77777777" w:rsidR="00416AE1" w:rsidRPr="005F568D" w:rsidRDefault="00416AE1" w:rsidP="00783004">
            <w:pPr>
              <w:rPr>
                <w:rFonts w:ascii="Calibri" w:hAnsi="Calibri" w:cs="Calibri"/>
              </w:rPr>
            </w:pPr>
            <w:r w:rsidRPr="005F568D">
              <w:rPr>
                <w:rFonts w:ascii="Calibri" w:hAnsi="Calibri" w:cs="Calibri"/>
              </w:rPr>
              <w:t>Supervisão:</w:t>
            </w:r>
          </w:p>
        </w:tc>
      </w:tr>
      <w:tr w:rsidR="00416AE1" w:rsidRPr="005F568D" w14:paraId="523FB9D7" w14:textId="77777777" w:rsidTr="00416AE1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4D6A4" w14:textId="77777777" w:rsidR="00416AE1" w:rsidRPr="005F568D" w:rsidRDefault="00416AE1" w:rsidP="00783004">
            <w:pPr>
              <w:rPr>
                <w:rFonts w:ascii="Calibri" w:hAnsi="Calibri" w:cs="Calibri"/>
              </w:rPr>
            </w:pPr>
            <w:r w:rsidRPr="005F568D">
              <w:rPr>
                <w:rFonts w:ascii="Calibri" w:hAnsi="Calibri" w:cs="Calibri"/>
              </w:rPr>
              <w:t xml:space="preserve">Relatório. </w:t>
            </w:r>
          </w:p>
          <w:p w14:paraId="491B1F47" w14:textId="77777777" w:rsidR="00416AE1" w:rsidRPr="005F568D" w:rsidRDefault="00416AE1" w:rsidP="00783004">
            <w:pPr>
              <w:rPr>
                <w:rFonts w:ascii="Calibri" w:hAnsi="Calibri" w:cs="Calibri"/>
              </w:rPr>
            </w:pPr>
          </w:p>
          <w:p w14:paraId="308BCE7F" w14:textId="77777777" w:rsidR="00416AE1" w:rsidRDefault="00416AE1" w:rsidP="00783004">
            <w:pPr>
              <w:rPr>
                <w:rFonts w:ascii="Calibri" w:hAnsi="Calibri" w:cs="Calibri"/>
              </w:rPr>
            </w:pPr>
          </w:p>
          <w:p w14:paraId="7E7DA098" w14:textId="77777777" w:rsidR="00AE115B" w:rsidRDefault="00AE115B" w:rsidP="00783004">
            <w:pPr>
              <w:rPr>
                <w:rFonts w:ascii="Calibri" w:hAnsi="Calibri" w:cs="Calibri"/>
              </w:rPr>
            </w:pPr>
          </w:p>
          <w:p w14:paraId="3486EBD8" w14:textId="77777777" w:rsidR="00AE115B" w:rsidRDefault="00AE115B" w:rsidP="00783004">
            <w:pPr>
              <w:rPr>
                <w:rFonts w:ascii="Calibri" w:hAnsi="Calibri" w:cs="Calibri"/>
              </w:rPr>
            </w:pPr>
          </w:p>
          <w:p w14:paraId="3712846D" w14:textId="77777777" w:rsidR="00AE115B" w:rsidRDefault="00AE115B" w:rsidP="00783004">
            <w:pPr>
              <w:rPr>
                <w:rFonts w:ascii="Calibri" w:hAnsi="Calibri" w:cs="Calibri"/>
              </w:rPr>
            </w:pPr>
          </w:p>
          <w:p w14:paraId="5C6F23F6" w14:textId="77777777" w:rsidR="00AE115B" w:rsidRPr="005F568D" w:rsidRDefault="00AE115B" w:rsidP="00783004">
            <w:pPr>
              <w:rPr>
                <w:rFonts w:ascii="Calibri" w:hAnsi="Calibri" w:cs="Calibri"/>
              </w:rPr>
            </w:pPr>
          </w:p>
          <w:p w14:paraId="2EC37075" w14:textId="77777777" w:rsidR="00416AE1" w:rsidRPr="005F568D" w:rsidRDefault="00416AE1" w:rsidP="00783004">
            <w:pPr>
              <w:rPr>
                <w:rFonts w:ascii="Calibri" w:hAnsi="Calibri" w:cs="Calibri"/>
              </w:rPr>
            </w:pPr>
          </w:p>
          <w:p w14:paraId="1ABDF50C" w14:textId="77777777" w:rsidR="00416AE1" w:rsidRPr="005F568D" w:rsidRDefault="00416AE1" w:rsidP="00783004">
            <w:pPr>
              <w:rPr>
                <w:rFonts w:ascii="Calibri" w:hAnsi="Calibri" w:cs="Calibri"/>
              </w:rPr>
            </w:pPr>
          </w:p>
          <w:p w14:paraId="046E9E36" w14:textId="77777777" w:rsidR="00416AE1" w:rsidRPr="005F568D" w:rsidRDefault="00416AE1" w:rsidP="00783004">
            <w:pPr>
              <w:rPr>
                <w:rFonts w:ascii="Calibri" w:hAnsi="Calibri" w:cs="Calibri"/>
              </w:rPr>
            </w:pPr>
          </w:p>
          <w:p w14:paraId="22B830B8" w14:textId="77777777" w:rsidR="00416AE1" w:rsidRPr="005F568D" w:rsidRDefault="00416AE1" w:rsidP="00783004">
            <w:pPr>
              <w:rPr>
                <w:rFonts w:ascii="Calibri" w:hAnsi="Calibri" w:cs="Calibri"/>
              </w:rPr>
            </w:pPr>
          </w:p>
          <w:p w14:paraId="0F31D80A" w14:textId="77777777" w:rsidR="00416AE1" w:rsidRPr="005F568D" w:rsidRDefault="00416AE1" w:rsidP="00783004">
            <w:pPr>
              <w:rPr>
                <w:rFonts w:ascii="Calibri" w:hAnsi="Calibri" w:cs="Calibri"/>
              </w:rPr>
            </w:pPr>
          </w:p>
          <w:p w14:paraId="0639BF45" w14:textId="77777777" w:rsidR="00416AE1" w:rsidRPr="005F568D" w:rsidRDefault="00416AE1" w:rsidP="00783004">
            <w:pPr>
              <w:rPr>
                <w:rFonts w:ascii="Calibri" w:hAnsi="Calibri" w:cs="Calibri"/>
              </w:rPr>
            </w:pPr>
          </w:p>
          <w:p w14:paraId="706B600D" w14:textId="77777777" w:rsidR="00416AE1" w:rsidRPr="005F568D" w:rsidRDefault="00416AE1" w:rsidP="00783004">
            <w:pPr>
              <w:rPr>
                <w:rFonts w:ascii="Calibri" w:hAnsi="Calibri" w:cs="Calibri"/>
              </w:rPr>
            </w:pPr>
          </w:p>
          <w:p w14:paraId="6250D672" w14:textId="77777777" w:rsidR="00416AE1" w:rsidRPr="005F568D" w:rsidRDefault="00416AE1" w:rsidP="00783004">
            <w:pPr>
              <w:rPr>
                <w:rFonts w:ascii="Calibri" w:hAnsi="Calibri" w:cs="Calibri"/>
              </w:rPr>
            </w:pPr>
          </w:p>
        </w:tc>
      </w:tr>
    </w:tbl>
    <w:p w14:paraId="71C9528E" w14:textId="77777777" w:rsidR="00585F50" w:rsidRDefault="00585F50"/>
    <w:sectPr w:rsidR="00585F50" w:rsidSect="00416AE1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3D352" w14:textId="77777777" w:rsidR="004C63F8" w:rsidRDefault="004C63F8" w:rsidP="00585F50">
      <w:r>
        <w:separator/>
      </w:r>
    </w:p>
  </w:endnote>
  <w:endnote w:type="continuationSeparator" w:id="0">
    <w:p w14:paraId="2DF2B7A7" w14:textId="77777777" w:rsidR="004C63F8" w:rsidRDefault="004C63F8" w:rsidP="0058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7D59E" w14:textId="77777777" w:rsidR="004C63F8" w:rsidRDefault="004C63F8" w:rsidP="00585F50">
      <w:r>
        <w:separator/>
      </w:r>
    </w:p>
  </w:footnote>
  <w:footnote w:type="continuationSeparator" w:id="0">
    <w:p w14:paraId="29A41F00" w14:textId="77777777" w:rsidR="004C63F8" w:rsidRDefault="004C63F8" w:rsidP="00585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A38DD" w14:textId="02675D82" w:rsidR="005F568D" w:rsidRDefault="00123A05" w:rsidP="00585F50">
    <w:pPr>
      <w:pStyle w:val="Cabealho"/>
    </w:pPr>
    <w:r>
      <w:rPr>
        <w:noProof/>
      </w:rPr>
      <w:drawing>
        <wp:inline distT="0" distB="0" distL="0" distR="0" wp14:anchorId="527AE352" wp14:editId="546E1CB7">
          <wp:extent cx="5759450" cy="16840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684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E47536" w14:textId="77777777" w:rsidR="005F568D" w:rsidRDefault="005F568D" w:rsidP="00585F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50"/>
    <w:rsid w:val="00123A05"/>
    <w:rsid w:val="00416AE1"/>
    <w:rsid w:val="004C63F8"/>
    <w:rsid w:val="0051604C"/>
    <w:rsid w:val="00551742"/>
    <w:rsid w:val="00585F50"/>
    <w:rsid w:val="00593658"/>
    <w:rsid w:val="005B7B06"/>
    <w:rsid w:val="005E4C5E"/>
    <w:rsid w:val="005F568D"/>
    <w:rsid w:val="00634F35"/>
    <w:rsid w:val="00783004"/>
    <w:rsid w:val="00AE115B"/>
    <w:rsid w:val="00DD1DBC"/>
    <w:rsid w:val="00ED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3C02F"/>
  <w15:chartTrackingRefBased/>
  <w15:docId w15:val="{E0A68366-DDFD-4DB4-8998-A8822933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F50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F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5F50"/>
  </w:style>
  <w:style w:type="paragraph" w:styleId="Rodap">
    <w:name w:val="footer"/>
    <w:basedOn w:val="Normal"/>
    <w:link w:val="RodapChar"/>
    <w:uiPriority w:val="99"/>
    <w:unhideWhenUsed/>
    <w:rsid w:val="00585F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5F50"/>
  </w:style>
  <w:style w:type="table" w:styleId="Tabelacomgrade">
    <w:name w:val="Table Grid"/>
    <w:basedOn w:val="Tabelanormal"/>
    <w:uiPriority w:val="39"/>
    <w:rsid w:val="00585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Vinícius Nascimento</dc:creator>
  <cp:keywords/>
  <dc:description/>
  <cp:lastModifiedBy>Regina Torres</cp:lastModifiedBy>
  <cp:revision>2</cp:revision>
  <dcterms:created xsi:type="dcterms:W3CDTF">2020-09-29T11:58:00Z</dcterms:created>
  <dcterms:modified xsi:type="dcterms:W3CDTF">2020-09-29T11:58:00Z</dcterms:modified>
</cp:coreProperties>
</file>